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9D" w:rsidRPr="0070044E" w:rsidRDefault="00DE629D">
      <w:pPr>
        <w:pStyle w:val="Ttulo"/>
        <w:rPr>
          <w:rFonts w:asciiTheme="minorHAnsi" w:hAnsiTheme="minorHAnsi"/>
        </w:rPr>
      </w:pPr>
      <w:r w:rsidRPr="0070044E">
        <w:rPr>
          <w:rFonts w:asciiTheme="minorHAnsi" w:hAnsiTheme="minorHAnsi"/>
        </w:rPr>
        <w:t>FORMALIZACIÓN Y PRESENTACIÓN DE LAS SOLICITUDES</w:t>
      </w:r>
    </w:p>
    <w:p w:rsidR="0070044E" w:rsidRPr="009A5343" w:rsidRDefault="0070044E" w:rsidP="0070044E">
      <w:pPr>
        <w:autoSpaceDE w:val="0"/>
        <w:autoSpaceDN w:val="0"/>
        <w:adjustRightInd w:val="0"/>
        <w:spacing w:line="276" w:lineRule="auto"/>
        <w:ind w:left="-851"/>
        <w:jc w:val="center"/>
        <w:rPr>
          <w:rFonts w:asciiTheme="minorHAnsi" w:hAnsiTheme="minorHAnsi"/>
          <w:b/>
          <w:bCs/>
          <w:sz w:val="22"/>
          <w:szCs w:val="22"/>
        </w:rPr>
      </w:pPr>
      <w:r w:rsidRPr="009A5343">
        <w:rPr>
          <w:rFonts w:asciiTheme="minorHAnsi" w:hAnsiTheme="minorHAnsi"/>
          <w:b/>
          <w:bCs/>
          <w:sz w:val="22"/>
          <w:szCs w:val="22"/>
        </w:rPr>
        <w:t xml:space="preserve">CONVOCATORIA PARA LA CONCESIÓN DE AYUDAS PARA LA ADQUISICIÓN, AMPLIACIÓN Y RENOVACIÓN DE EQUIPAMIENTO CIENTÍFICO </w:t>
      </w:r>
    </w:p>
    <w:p w:rsidR="00DE629D" w:rsidRPr="0070044E" w:rsidRDefault="00DE629D">
      <w:pPr>
        <w:spacing w:line="360" w:lineRule="exact"/>
        <w:jc w:val="both"/>
        <w:rPr>
          <w:rFonts w:asciiTheme="minorHAnsi" w:hAnsiTheme="minorHAnsi"/>
        </w:rPr>
      </w:pPr>
    </w:p>
    <w:p w:rsidR="00533CE0" w:rsidRDefault="00533CE0" w:rsidP="00533CE0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  <w:r w:rsidRPr="00426364">
        <w:rPr>
          <w:rFonts w:ascii="Arial" w:eastAsia="Times New Roman" w:hAnsi="Arial" w:cs="Arial"/>
          <w:color w:val="555555"/>
          <w:szCs w:val="21"/>
        </w:rPr>
        <w:t>Las solicitudes se presentarán telemáticamente, según el siguiente procedimiento:</w:t>
      </w:r>
    </w:p>
    <w:p w:rsidR="00533CE0" w:rsidRPr="00426364" w:rsidRDefault="00533CE0" w:rsidP="00533CE0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</w:p>
    <w:p w:rsidR="00533CE0" w:rsidRPr="00221561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1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 Acceder al Portal del </w:t>
      </w:r>
      <w:r>
        <w:rPr>
          <w:rFonts w:ascii="Arial" w:eastAsia="Times New Roman" w:hAnsi="Arial" w:cs="Arial"/>
          <w:color w:val="555555"/>
          <w:szCs w:val="21"/>
        </w:rPr>
        <w:t xml:space="preserve">Personal </w:t>
      </w:r>
      <w:r w:rsidRPr="00221561">
        <w:rPr>
          <w:rFonts w:ascii="Arial" w:eastAsia="Times New Roman" w:hAnsi="Arial" w:cs="Arial"/>
          <w:color w:val="555555"/>
          <w:szCs w:val="21"/>
        </w:rPr>
        <w:t>Investigador con el USUARIO y CONTRASEÑA en el siguiente enlace:</w:t>
      </w:r>
    </w:p>
    <w:p w:rsidR="00533CE0" w:rsidRPr="00221561" w:rsidRDefault="00533CE0" w:rsidP="00533C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555555"/>
          <w:szCs w:val="21"/>
        </w:rPr>
      </w:pPr>
      <w:hyperlink r:id="rId7" w:tgtFrame="_blank" w:history="1"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 xml:space="preserve">Acceso al Portal del </w:t>
        </w:r>
        <w:r>
          <w:rPr>
            <w:rFonts w:ascii="Arial" w:eastAsia="Times New Roman" w:hAnsi="Arial" w:cs="Arial"/>
            <w:color w:val="4765A0"/>
            <w:szCs w:val="21"/>
            <w:u w:val="single"/>
          </w:rPr>
          <w:t xml:space="preserve">Personal </w:t>
        </w:r>
        <w:r w:rsidRPr="00221561">
          <w:rPr>
            <w:rFonts w:ascii="Arial" w:eastAsia="Times New Roman" w:hAnsi="Arial" w:cs="Arial"/>
            <w:color w:val="4765A0"/>
            <w:szCs w:val="21"/>
            <w:u w:val="single"/>
          </w:rPr>
          <w:t>Investigador</w:t>
        </w:r>
      </w:hyperlink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2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> Una vez que se haya accedido al Portal del Investigador entrar en la pestaña "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Convocatorias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" </w:t>
      </w: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772842AF" wp14:editId="5E933CFE">
            <wp:extent cx="5255812" cy="278130"/>
            <wp:effectExtent l="0" t="0" r="254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580" cy="2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221561">
        <w:rPr>
          <w:rFonts w:ascii="Arial" w:eastAsia="Times New Roman" w:hAnsi="Arial" w:cs="Arial"/>
          <w:color w:val="555555"/>
          <w:szCs w:val="21"/>
        </w:rPr>
        <w:t>En el centro de la pantalla aparecerán las convocatorias que están</w:t>
      </w:r>
      <w:r>
        <w:rPr>
          <w:rFonts w:ascii="Arial" w:eastAsia="Times New Roman" w:hAnsi="Arial" w:cs="Arial"/>
          <w:color w:val="555555"/>
          <w:szCs w:val="21"/>
        </w:rPr>
        <w:t xml:space="preserve"> publicadas y/o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abiertas</w:t>
      </w:r>
      <w:r>
        <w:rPr>
          <w:rFonts w:ascii="Arial" w:eastAsia="Times New Roman" w:hAnsi="Arial" w:cs="Arial"/>
          <w:color w:val="555555"/>
          <w:szCs w:val="21"/>
        </w:rPr>
        <w:t>.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Entrar en la Convocatoria deseada.</w:t>
      </w: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3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Abierto el plazo de presentación de solicitudes cumplimentar la solicitud accediendo al enlace “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Preparación de la propuesta o solicitud</w:t>
      </w:r>
      <w:r w:rsidRPr="00221561">
        <w:rPr>
          <w:rFonts w:ascii="Arial" w:eastAsia="Times New Roman" w:hAnsi="Arial" w:cs="Arial"/>
          <w:color w:val="555555"/>
          <w:szCs w:val="21"/>
        </w:rPr>
        <w:t>”.</w:t>
      </w:r>
    </w:p>
    <w:p w:rsidR="00533CE0" w:rsidRPr="00221561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5197BB35" wp14:editId="44F5BF6A">
            <wp:extent cx="2543175" cy="3333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4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Cumplimentada la solicitud</w:t>
      </w:r>
      <w:r>
        <w:rPr>
          <w:rFonts w:ascii="Arial" w:eastAsia="Times New Roman" w:hAnsi="Arial" w:cs="Arial"/>
          <w:color w:val="555555"/>
          <w:szCs w:val="21"/>
        </w:rPr>
        <w:t xml:space="preserve"> ha de guardarse para que se active el enlace de “</w:t>
      </w:r>
      <w:r w:rsidRPr="00D15A74">
        <w:rPr>
          <w:rFonts w:ascii="Arial" w:eastAsia="Times New Roman" w:hAnsi="Arial" w:cs="Arial"/>
          <w:b/>
          <w:color w:val="555555"/>
          <w:szCs w:val="21"/>
        </w:rPr>
        <w:t>Archivos Adjuntos</w:t>
      </w:r>
      <w:r>
        <w:rPr>
          <w:rFonts w:ascii="Arial" w:eastAsia="Times New Roman" w:hAnsi="Arial" w:cs="Arial"/>
          <w:color w:val="555555"/>
          <w:szCs w:val="21"/>
        </w:rPr>
        <w:t>”, situado en la parte superior del formulario, donde se podrán guardar los documentos que deben adjuntar a la solicitud telemática.</w:t>
      </w:r>
    </w:p>
    <w:p w:rsidR="00533CE0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22BD1336" wp14:editId="4A96BFF4">
            <wp:extent cx="2441050" cy="1078816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903" cy="108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E0" w:rsidRDefault="00533CE0" w:rsidP="00533CE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</w:p>
    <w:p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noProof/>
          <w:color w:val="555555"/>
          <w:szCs w:val="2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DC78" wp14:editId="306C9F7E">
                <wp:simplePos x="0" y="0"/>
                <wp:positionH relativeFrom="column">
                  <wp:posOffset>3794318</wp:posOffset>
                </wp:positionH>
                <wp:positionV relativeFrom="paragraph">
                  <wp:posOffset>241133</wp:posOffset>
                </wp:positionV>
                <wp:extent cx="405517" cy="286247"/>
                <wp:effectExtent l="0" t="0" r="7112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7" cy="2862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79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98.75pt;margin-top:19pt;width:31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Je2QEAAAQEAAAOAAAAZHJzL2Uyb0RvYy54bWysU8uOEzEQvCPxD5bvZCbRZncVZbKHLHBB&#10;EMHyAV5PO2PJL7WbPP6etieZRYCQQFzaz+quKrfXDyfvxAEw2xg6OZ+1UkDQsbdh38mvT+/e3EuR&#10;SYVeuRigk2fI8mHz+tX6mFawiEN0PaDgJCGvjqmTA1FaNU3WA3iVZzFB4EMT0SviJe6bHtWRs3vX&#10;LNr2tjlG7BNGDTnz7uN4KDc1vzGg6ZMxGUi4TjI3qhFrfC6x2azVao8qDVZfaKh/YOGVDVx0SvWo&#10;SIlvaH9J5a3GmKOhmY6+icZYDVUDq5m3P6n5MqgEVQubk9NkU/5/afXHww6F7Tu5lCIoz0+05YfS&#10;FFFgGUQPwjjQgxLL4tYx5RWDtmGHl1VOOyzSTwZ9GVmUOFWHz5PDcCKhefOmXS7nd1JoPlrc3y5u&#10;7krO5gWcMNN7iF6USSczobL7gZjTSGpeXVaHD5lG4BVQKrtQIinr3oZe0DmxGkKrwt7BpU650hQN&#10;I+s6o7ODEf4ZDHvBPMcytQth61AcFPeP0hoCzadMfLvAjHVuAraV3x+Bl/sFCrVD/wY8IWrlGGgC&#10;exsi/q46na6UzXj/6sCou1jwHPtzfc9qDbdafZPLtyi9/OO6wl8+7+Y7AAAA//8DAFBLAwQUAAYA&#10;CAAAACEAmFJEA98AAAAJAQAADwAAAGRycy9kb3ducmV2LnhtbEyPy07DMBBF90j8gzVI7KiTpg0h&#10;xKnKo1KX0LJh5yZDEhGPI9ttzd93WMFyNEf3nlutohnFCZ0fLClIZwkIpMa2A3UKPvabuwKED5pa&#10;PVpCBT/oYVVfX1W6bO2Z3vG0C53gEPKlVtCHMJVS+qZHo/3MTkj8+7LO6MCn62Tr9JnDzSjnSZJL&#10;owfihl5P+Nxj8707GgVPb1uzfvl0EbPsdeHj3s6p2Sp1exPXjyACxvAHw68+q0PNTgd7pNaLUcHy&#10;4X7JqIKs4E0M5Hm6AHFQUGQpyLqS/xfUFwAAAP//AwBQSwECLQAUAAYACAAAACEAtoM4kv4AAADh&#10;AQAAEwAAAAAAAAAAAAAAAAAAAAAAW0NvbnRlbnRfVHlwZXNdLnhtbFBLAQItABQABgAIAAAAIQA4&#10;/SH/1gAAAJQBAAALAAAAAAAAAAAAAAAAAC8BAABfcmVscy8ucmVsc1BLAQItABQABgAIAAAAIQDn&#10;Y6Je2QEAAAQEAAAOAAAAAAAAAAAAAAAAAC4CAABkcnMvZTJvRG9jLnhtbFBLAQItABQABgAIAAAA&#10;IQCYUkQD3wAAAAk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5</w:t>
      </w:r>
      <w:r>
        <w:rPr>
          <w:rFonts w:ascii="Arial" w:eastAsia="Times New Roman" w:hAnsi="Arial" w:cs="Arial"/>
          <w:b/>
          <w:bCs/>
          <w:color w:val="555555"/>
          <w:szCs w:val="21"/>
        </w:rPr>
        <w:t xml:space="preserve">: </w:t>
      </w:r>
      <w:r>
        <w:rPr>
          <w:rFonts w:ascii="Arial" w:eastAsia="Times New Roman" w:hAnsi="Arial" w:cs="Arial"/>
          <w:color w:val="555555"/>
          <w:szCs w:val="21"/>
        </w:rPr>
        <w:t>La solicitud se imprimirá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 el </w:t>
      </w:r>
      <w:r>
        <w:rPr>
          <w:rFonts w:ascii="Arial" w:eastAsia="Times New Roman" w:hAnsi="Arial" w:cs="Arial"/>
          <w:color w:val="555555"/>
          <w:szCs w:val="21"/>
        </w:rPr>
        <w:t>botón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“</w:t>
      </w:r>
      <w:r>
        <w:rPr>
          <w:rFonts w:ascii="Arial" w:eastAsia="Times New Roman" w:hAnsi="Arial" w:cs="Arial"/>
          <w:b/>
          <w:color w:val="555555"/>
          <w:szCs w:val="21"/>
        </w:rPr>
        <w:t>Imprimir</w:t>
      </w:r>
      <w:r w:rsidRPr="00221561">
        <w:rPr>
          <w:rFonts w:ascii="Arial" w:eastAsia="Times New Roman" w:hAnsi="Arial" w:cs="Arial"/>
          <w:b/>
          <w:color w:val="555555"/>
          <w:szCs w:val="21"/>
        </w:rPr>
        <w:t xml:space="preserve"> Solicitud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”. </w:t>
      </w:r>
    </w:p>
    <w:p w:rsidR="00533CE0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522F6B94" wp14:editId="003EFF8F">
            <wp:extent cx="5229225" cy="7905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CE0" w:rsidRDefault="00533CE0" w:rsidP="00533CE0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  <w:r>
        <w:rPr>
          <w:rFonts w:ascii="Arial" w:eastAsia="Times New Roman" w:hAnsi="Arial" w:cs="Arial"/>
          <w:color w:val="555555"/>
          <w:szCs w:val="21"/>
        </w:rPr>
        <w:lastRenderedPageBreak/>
        <w:t xml:space="preserve">La aplicación genera un documento </w:t>
      </w:r>
      <w:proofErr w:type="spellStart"/>
      <w:r>
        <w:rPr>
          <w:rFonts w:ascii="Arial" w:eastAsia="Times New Roman" w:hAnsi="Arial" w:cs="Arial"/>
          <w:color w:val="555555"/>
          <w:szCs w:val="21"/>
        </w:rPr>
        <w:t>pdf</w:t>
      </w:r>
      <w:proofErr w:type="spellEnd"/>
      <w:r>
        <w:rPr>
          <w:rFonts w:ascii="Arial" w:eastAsia="Times New Roman" w:hAnsi="Arial" w:cs="Arial"/>
          <w:color w:val="555555"/>
          <w:szCs w:val="21"/>
        </w:rPr>
        <w:t xml:space="preserve"> de una sola hoja, siendo éste el impreso que </w:t>
      </w:r>
      <w:r w:rsidRPr="00221561">
        <w:rPr>
          <w:rFonts w:ascii="Arial" w:eastAsia="Times New Roman" w:hAnsi="Arial" w:cs="Arial"/>
          <w:color w:val="555555"/>
          <w:szCs w:val="21"/>
        </w:rPr>
        <w:t>debe ser 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 xml:space="preserve">REGISTRADO. </w:t>
      </w:r>
    </w:p>
    <w:p w:rsidR="003250DC" w:rsidRPr="00533CE0" w:rsidRDefault="003250DC" w:rsidP="00533CE0">
      <w:pPr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En la aplicación telemática, en el enlace “Documentación a presentar” se incluye el documento </w:t>
      </w:r>
      <w:r w:rsidR="0070044E" w:rsidRPr="00533CE0">
        <w:rPr>
          <w:rFonts w:ascii="Arial" w:eastAsia="Times New Roman" w:hAnsi="Arial" w:cs="Arial"/>
          <w:color w:val="555555"/>
          <w:szCs w:val="21"/>
        </w:rPr>
        <w:t xml:space="preserve">SOLICITUD </w:t>
      </w:r>
      <w:r w:rsidR="00554171" w:rsidRPr="00533CE0">
        <w:rPr>
          <w:rFonts w:ascii="Arial" w:eastAsia="Times New Roman" w:hAnsi="Arial" w:cs="Arial"/>
          <w:color w:val="555555"/>
          <w:szCs w:val="21"/>
        </w:rPr>
        <w:t xml:space="preserve">INFRAESTRUCTURA </w:t>
      </w:r>
      <w:r w:rsidR="0070044E" w:rsidRPr="00533CE0">
        <w:rPr>
          <w:rFonts w:ascii="Arial" w:eastAsia="Times New Roman" w:hAnsi="Arial" w:cs="Arial"/>
          <w:color w:val="555555"/>
          <w:szCs w:val="21"/>
        </w:rPr>
        <w:t>20</w:t>
      </w:r>
      <w:r w:rsidR="0051472C" w:rsidRPr="00533CE0">
        <w:rPr>
          <w:rFonts w:ascii="Arial" w:eastAsia="Times New Roman" w:hAnsi="Arial" w:cs="Arial"/>
          <w:color w:val="555555"/>
          <w:szCs w:val="21"/>
        </w:rPr>
        <w:t>20</w:t>
      </w:r>
      <w:r w:rsidRPr="00533CE0">
        <w:rPr>
          <w:rFonts w:ascii="Arial" w:eastAsia="Times New Roman" w:hAnsi="Arial" w:cs="Arial"/>
          <w:color w:val="555555"/>
          <w:szCs w:val="21"/>
        </w:rPr>
        <w:t>, que se cumplimentará y se adjuntará telemáticamente a la solicitud</w:t>
      </w:r>
      <w:r w:rsidR="00533CE0">
        <w:rPr>
          <w:rFonts w:ascii="Arial" w:eastAsia="Times New Roman" w:hAnsi="Arial" w:cs="Arial"/>
          <w:color w:val="555555"/>
          <w:szCs w:val="21"/>
        </w:rPr>
        <w:t xml:space="preserve"> (en el enlace de Archivos Adjuntos”</w:t>
      </w:r>
      <w:r w:rsidRPr="00533CE0">
        <w:rPr>
          <w:rFonts w:ascii="Arial" w:eastAsia="Times New Roman" w:hAnsi="Arial" w:cs="Arial"/>
          <w:color w:val="555555"/>
          <w:szCs w:val="21"/>
        </w:rPr>
        <w:t>, ajustándose al siguiente esquema:</w:t>
      </w:r>
    </w:p>
    <w:p w:rsidR="0070044E" w:rsidRPr="00533CE0" w:rsidRDefault="0070044E" w:rsidP="003250DC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</w:p>
    <w:p w:rsidR="0070044E" w:rsidRPr="00533CE0" w:rsidRDefault="0070044E" w:rsidP="0070044E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Memoria en la que se justifique la necesidad de la adquisición, ampliación o renovación del equipamiento científico.</w:t>
      </w:r>
    </w:p>
    <w:p w:rsidR="0070044E" w:rsidRPr="00533CE0" w:rsidRDefault="0070044E" w:rsidP="0070044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Descripción y presupuesto o factura proforma del equipamiento científico. </w:t>
      </w:r>
    </w:p>
    <w:p w:rsidR="0070044E" w:rsidRPr="00533CE0" w:rsidRDefault="0070044E" w:rsidP="0070044E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Relación enumerada con los nombres, cargos y firmas de los participantes en la solicitud que deberán ser usuarios que declare</w:t>
      </w:r>
      <w:bookmarkStart w:id="0" w:name="_GoBack"/>
      <w:bookmarkEnd w:id="0"/>
      <w:r w:rsidRPr="00533CE0">
        <w:rPr>
          <w:rFonts w:ascii="Arial" w:eastAsia="Times New Roman" w:hAnsi="Arial" w:cs="Arial"/>
          <w:color w:val="555555"/>
          <w:szCs w:val="21"/>
        </w:rPr>
        <w:t>n realizar un uso del equipamiento científico que se pretende adquirir, ampliar o renovar a través de la presente convocatoria.</w:t>
      </w:r>
    </w:p>
    <w:p w:rsidR="0070044E" w:rsidRPr="00533CE0" w:rsidRDefault="0070044E" w:rsidP="00497D50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Documentación acreditativa de la disponibilidad de fondos para la cofinanciación o, en su defecto, declaración jurada del porcentaje de cofinanciación soportado por el investigador responsable o participantes en la solicitud.</w:t>
      </w:r>
    </w:p>
    <w:p w:rsidR="00554171" w:rsidRPr="00533CE0" w:rsidRDefault="0070044E" w:rsidP="00497D50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Declaración del investigador responsable, expresando si han solicitado u obtenido otras ayudas para la realización del mismo proyecto </w:t>
      </w:r>
      <w:r w:rsidR="00554171" w:rsidRPr="00533CE0">
        <w:rPr>
          <w:rFonts w:ascii="Arial" w:eastAsia="Times New Roman" w:hAnsi="Arial" w:cs="Arial"/>
          <w:color w:val="555555"/>
          <w:szCs w:val="21"/>
        </w:rPr>
        <w:t>Memoria en la que se justifique la necesidad de la adquisición, ampliación o renovación del equipamiento científico.</w:t>
      </w:r>
    </w:p>
    <w:p w:rsidR="0070044E" w:rsidRDefault="0070044E" w:rsidP="005B7186">
      <w:pPr>
        <w:spacing w:after="120" w:line="360" w:lineRule="exact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C258CB" w:rsidRPr="0070044E" w:rsidRDefault="00C258CB" w:rsidP="005B7186">
      <w:pPr>
        <w:spacing w:after="120" w:line="360" w:lineRule="exact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 w:rsidRPr="0070044E">
        <w:rPr>
          <w:rFonts w:asciiTheme="minorHAnsi" w:hAnsiTheme="minorHAnsi"/>
          <w:b/>
          <w:color w:val="FF0000"/>
          <w:sz w:val="28"/>
          <w:szCs w:val="28"/>
          <w:u w:val="single"/>
        </w:rPr>
        <w:t>IMPORTANTE:</w:t>
      </w:r>
    </w:p>
    <w:p w:rsidR="00422AD1" w:rsidRPr="0070044E" w:rsidRDefault="00422AD1" w:rsidP="005B7186">
      <w:pPr>
        <w:spacing w:after="120" w:line="360" w:lineRule="exact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</w:p>
    <w:p w:rsidR="00422AD1" w:rsidRPr="0070044E" w:rsidRDefault="003A543D" w:rsidP="003A543D">
      <w:pPr>
        <w:spacing w:line="360" w:lineRule="exact"/>
        <w:jc w:val="center"/>
        <w:rPr>
          <w:rFonts w:asciiTheme="minorHAnsi" w:hAnsiTheme="minorHAnsi"/>
          <w:b/>
          <w:szCs w:val="22"/>
        </w:rPr>
      </w:pPr>
      <w:r w:rsidRPr="0070044E">
        <w:rPr>
          <w:rFonts w:asciiTheme="minorHAnsi" w:hAnsiTheme="minorHAnsi"/>
          <w:b/>
          <w:szCs w:val="22"/>
        </w:rPr>
        <w:t xml:space="preserve">PLAZO DE PRESENTACIÓN DE SOLICITUDES: </w:t>
      </w:r>
    </w:p>
    <w:p w:rsidR="003A543D" w:rsidRPr="0070044E" w:rsidRDefault="0077668E" w:rsidP="003A543D">
      <w:pPr>
        <w:spacing w:line="360" w:lineRule="exact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Desde el día siguiente de su publicación en la web de investigación hasta el 4 de mayo</w:t>
      </w:r>
      <w:r w:rsidR="0051472C">
        <w:rPr>
          <w:rFonts w:asciiTheme="minorHAnsi" w:hAnsiTheme="minorHAnsi"/>
          <w:b/>
          <w:sz w:val="28"/>
          <w:szCs w:val="22"/>
        </w:rPr>
        <w:t xml:space="preserve"> de 2020</w:t>
      </w:r>
    </w:p>
    <w:p w:rsidR="00422AD1" w:rsidRPr="0070044E" w:rsidRDefault="00422AD1" w:rsidP="003A543D">
      <w:pPr>
        <w:spacing w:line="360" w:lineRule="exact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</w:p>
    <w:p w:rsidR="00C258CB" w:rsidRPr="0070044E" w:rsidRDefault="00C258CB" w:rsidP="00866957">
      <w:pPr>
        <w:pStyle w:val="Textoindependiente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0044E">
        <w:rPr>
          <w:rFonts w:asciiTheme="minorHAnsi" w:hAnsiTheme="minorHAnsi"/>
          <w:sz w:val="24"/>
          <w:szCs w:val="24"/>
        </w:rPr>
        <w:t xml:space="preserve">Una vez realizada la solicitud telemática se imprimirá y se presentará en el Registro Central o en los Registros periféricos de la Universidad de Alcalá, </w:t>
      </w:r>
      <w:r w:rsidR="00866957" w:rsidRPr="0070044E">
        <w:rPr>
          <w:rFonts w:asciiTheme="minorHAnsi" w:hAnsiTheme="minorHAnsi"/>
          <w:color w:val="000000" w:themeColor="text1"/>
          <w:sz w:val="24"/>
          <w:szCs w:val="24"/>
        </w:rPr>
        <w:t xml:space="preserve">o por cualquiera de los medios contemplados en el art. </w:t>
      </w:r>
      <w:r w:rsidR="00866957" w:rsidRPr="0070044E">
        <w:rPr>
          <w:rFonts w:asciiTheme="minorHAnsi" w:eastAsia="Times New Roman" w:hAnsiTheme="minorHAnsi"/>
          <w:color w:val="000000" w:themeColor="text1"/>
          <w:sz w:val="24"/>
          <w:szCs w:val="24"/>
          <w:lang w:val="es-ES"/>
        </w:rPr>
        <w:t>16.4 de la Ley 39/2015, de 1 de octubre, del Procedimiento Administrativo Común de las Administraciones Públicas,</w:t>
      </w:r>
      <w:r w:rsidR="00866957" w:rsidRPr="0070044E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70044E">
        <w:rPr>
          <w:rFonts w:asciiTheme="minorHAnsi" w:hAnsiTheme="minorHAnsi"/>
          <w:b/>
          <w:color w:val="FF0000"/>
          <w:sz w:val="24"/>
          <w:szCs w:val="24"/>
          <w:u w:val="single"/>
        </w:rPr>
        <w:t>ADJUNTANDO</w:t>
      </w:r>
      <w:r w:rsidRPr="0070044E">
        <w:rPr>
          <w:rFonts w:asciiTheme="minorHAnsi" w:hAnsiTheme="minorHAnsi"/>
          <w:sz w:val="24"/>
          <w:szCs w:val="24"/>
        </w:rPr>
        <w:t xml:space="preserve"> </w:t>
      </w:r>
      <w:r w:rsidR="0077680E" w:rsidRPr="0070044E">
        <w:rPr>
          <w:rFonts w:asciiTheme="minorHAnsi" w:hAnsiTheme="minorHAnsi"/>
          <w:sz w:val="24"/>
          <w:szCs w:val="24"/>
        </w:rPr>
        <w:t>la documentación requerida en la forma indicada en el documento “</w:t>
      </w:r>
      <w:r w:rsidR="0070044E" w:rsidRPr="0070044E">
        <w:rPr>
          <w:rFonts w:asciiTheme="minorHAnsi" w:hAnsiTheme="minorHAnsi"/>
        </w:rPr>
        <w:t>SOLICITUDES INFRAESTRUCTURA 20</w:t>
      </w:r>
      <w:r w:rsidR="00337849">
        <w:rPr>
          <w:rFonts w:asciiTheme="minorHAnsi" w:hAnsiTheme="minorHAnsi"/>
        </w:rPr>
        <w:t>20</w:t>
      </w:r>
      <w:r w:rsidR="0077680E" w:rsidRPr="0070044E">
        <w:rPr>
          <w:rFonts w:asciiTheme="minorHAnsi" w:hAnsiTheme="minorHAnsi"/>
          <w:sz w:val="24"/>
          <w:szCs w:val="24"/>
        </w:rPr>
        <w:t>”</w:t>
      </w:r>
      <w:r w:rsidR="005B7186" w:rsidRPr="0070044E">
        <w:rPr>
          <w:rFonts w:asciiTheme="minorHAnsi" w:hAnsiTheme="minorHAnsi"/>
          <w:sz w:val="24"/>
          <w:szCs w:val="24"/>
        </w:rPr>
        <w:t>.</w:t>
      </w:r>
      <w:r w:rsidR="00F37804" w:rsidRPr="0070044E">
        <w:rPr>
          <w:rFonts w:asciiTheme="minorHAnsi" w:hAnsiTheme="minorHAnsi"/>
          <w:sz w:val="24"/>
          <w:szCs w:val="24"/>
        </w:rPr>
        <w:t xml:space="preserve"> En la aplicación telemática se incluirán como </w:t>
      </w:r>
      <w:r w:rsidR="0077680E" w:rsidRPr="0070044E">
        <w:rPr>
          <w:rFonts w:asciiTheme="minorHAnsi" w:hAnsiTheme="minorHAnsi"/>
          <w:sz w:val="24"/>
          <w:szCs w:val="24"/>
        </w:rPr>
        <w:t>“</w:t>
      </w:r>
      <w:r w:rsidR="00533CE0">
        <w:rPr>
          <w:rFonts w:asciiTheme="minorHAnsi" w:hAnsiTheme="minorHAnsi"/>
          <w:sz w:val="24"/>
          <w:szCs w:val="24"/>
        </w:rPr>
        <w:t>Archivos Adjuntos</w:t>
      </w:r>
      <w:r w:rsidR="0077680E" w:rsidRPr="0070044E">
        <w:rPr>
          <w:rFonts w:asciiTheme="minorHAnsi" w:hAnsiTheme="minorHAnsi"/>
          <w:sz w:val="24"/>
          <w:szCs w:val="24"/>
        </w:rPr>
        <w:t>”</w:t>
      </w:r>
      <w:r w:rsidR="00F37804" w:rsidRPr="0070044E">
        <w:rPr>
          <w:rFonts w:asciiTheme="minorHAnsi" w:hAnsiTheme="minorHAnsi"/>
          <w:sz w:val="24"/>
          <w:szCs w:val="24"/>
        </w:rPr>
        <w:t xml:space="preserve"> a la solicitud los documentos que se solicitan.</w:t>
      </w:r>
    </w:p>
    <w:p w:rsidR="00DE629D" w:rsidRPr="0070044E" w:rsidRDefault="00DD59B5" w:rsidP="00DD59B5">
      <w:pPr>
        <w:tabs>
          <w:tab w:val="left" w:pos="4670"/>
        </w:tabs>
        <w:spacing w:line="36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DE629D" w:rsidRPr="0070044E" w:rsidSect="003A543D">
      <w:headerReference w:type="default" r:id="rId12"/>
      <w:pgSz w:w="11906" w:h="16838" w:code="9"/>
      <w:pgMar w:top="2552" w:right="1134" w:bottom="1418" w:left="25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B5" w:rsidRDefault="000724B5">
      <w:r>
        <w:separator/>
      </w:r>
    </w:p>
  </w:endnote>
  <w:endnote w:type="continuationSeparator" w:id="0">
    <w:p w:rsidR="000724B5" w:rsidRDefault="000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B5" w:rsidRDefault="000724B5">
      <w:r>
        <w:separator/>
      </w:r>
    </w:p>
  </w:footnote>
  <w:footnote w:type="continuationSeparator" w:id="0">
    <w:p w:rsidR="000724B5" w:rsidRDefault="0007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DC" w:rsidRDefault="003250DC">
    <w:pPr>
      <w:pStyle w:val="Encabezado"/>
      <w:ind w:left="567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666750</wp:posOffset>
          </wp:positionH>
          <wp:positionV relativeFrom="page">
            <wp:posOffset>352425</wp:posOffset>
          </wp:positionV>
          <wp:extent cx="1841500" cy="561975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-1168400</wp:posOffset>
              </wp:positionH>
              <wp:positionV relativeFrom="paragraph">
                <wp:posOffset>460375</wp:posOffset>
              </wp:positionV>
              <wp:extent cx="2237105" cy="576580"/>
              <wp:effectExtent l="3175" t="3175" r="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</w:p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  <w:p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6"/>
                            </w:rPr>
                            <w:t xml:space="preserve">Servicio de Gestión de </w:t>
                          </w:r>
                          <w:smartTag w:uri="urn:schemas-microsoft-com:office:smarttags" w:element="PersonName">
                            <w:smartTagPr>
                              <w:attr w:name="ProductID" w:val="la Investigaci￳n"/>
                            </w:smartTagPr>
                            <w:r>
                              <w:rPr>
                                <w:smallCaps/>
                                <w:color w:val="005AAA"/>
                                <w:sz w:val="16"/>
                              </w:rPr>
                              <w:t>la Investigación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2pt;margin-top:36.25pt;width:176.1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Gkgw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cl+dXtsSnO41uLkBtoHlkKnVd6r+bJFU65bIHbsxRvUtIxSiS/zJ6OLoiGM9&#10;yLZ/pyhcQ/ZOBaChMZ0vHRQDATqw9HhmxodSw2aavpolcY5RDbZ8Ns3ngbqIlKfT2lj3hqkO+UmF&#10;DTAf0MnhzjofDSlPLv4yqwSnGy5EWJjddi0MOhBQySZ8IYFnbkJ6Z6n8sRFx3IEg4Q5v8+EG1r8V&#10;SZrFq7SYbKbz2STbZPmkmMXzSZwUq2IaZ0V2u/nuA0yysuWUMnnHJTspMMn+juFjL4zaCRpEfYWL&#10;PM1Hiv6YZBy+3yXZcQcNKXhX4fnZiZSe2NeSQtqkdISLcR79HH6oMtTg9A9VCTLwzI8acMN2ABSv&#10;ja2ijyAIo4AvYB1eEZi0ynzFqIeOrLD9sieGYSTeShBVkWSZb+GwyPJZCgtzadleWoisAarCDqNx&#10;unZj2++14bsWbhplLNUNCLHhQSNPUR3lC10Xkjm+EL6tL9fB6+kdW/4AAAD//wMAUEsDBBQABgAI&#10;AAAAIQAi6mpv3wAAAAsBAAAPAAAAZHJzL2Rvd25yZXYueG1sTI/BboMwEETvlfoP1lbqpUpMQgKU&#10;YKK2Uqtek+YDFtgACl4j7ATy9zWn9jarGc2+yfaT7sSNBtsaVrBaBiCIS1O1XCs4/XwuEhDWIVfY&#10;GSYFd7Kwzx8fMkwrM/KBbkdXC1/CNkUFjXN9KqUtG9Jol6Yn9t7ZDBqdP4daVgOOvlx3ch0EkdTY&#10;sv/QYE8fDZWX41UrOH+PL9vXsfhyp/iwid6xjQtzV+r5aXrbgXA0ub8wzPgeHXLPVJgrV1Z0Char&#10;ZOPHOAXxegtiTkRJCKKYRRiCzDP5f0P+CwAA//8DAFBLAQItABQABgAIAAAAIQC2gziS/gAAAOEB&#10;AAATAAAAAAAAAAAAAAAAAAAAAABbQ29udGVudF9UeXBlc10ueG1sUEsBAi0AFAAGAAgAAAAhADj9&#10;If/WAAAAlAEAAAsAAAAAAAAAAAAAAAAALwEAAF9yZWxzLy5yZWxzUEsBAi0AFAAGAAgAAAAhAFLt&#10;4aSDAgAADwUAAA4AAAAAAAAAAAAAAAAALgIAAGRycy9lMm9Eb2MueG1sUEsBAi0AFAAGAAgAAAAh&#10;ACLqam/fAAAACwEAAA8AAAAAAAAAAAAAAAAA3QQAAGRycy9kb3ducmV2LnhtbFBLBQYAAAAABAAE&#10;APMAAADpBQAAAAA=&#10;" stroked="f">
              <v:textbox>
                <w:txbxContent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>Vicerrectorado de Investigación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16"/>
                      </w:rPr>
                    </w:pPr>
                    <w:r>
                      <w:rPr>
                        <w:smallCaps/>
                        <w:color w:val="005AAA"/>
                        <w:sz w:val="16"/>
                      </w:rPr>
                      <w:t xml:space="preserve">Servicio de Gestión de </w:t>
                    </w:r>
                    <w:smartTag w:uri="urn:schemas-microsoft-com:office:smarttags" w:element="PersonName">
                      <w:smartTagPr>
                        <w:attr w:name="ProductID" w:val="la Investigaci￳n"/>
                      </w:smartTagPr>
                      <w:r>
                        <w:rPr>
                          <w:smallCaps/>
                          <w:color w:val="005AAA"/>
                          <w:sz w:val="16"/>
                        </w:rPr>
                        <w:t>la Investigación</w:t>
                      </w:r>
                    </w:smartTag>
                  </w:p>
                </w:txbxContent>
              </v:textbox>
            </v:shape>
          </w:pict>
        </mc:Fallback>
      </mc:AlternateContent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9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Qymi8COCrgLJqFs9i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FhRxciKJkeCGl7a1mrBmtF+UwqR/LgW0e2q0FazR6KhWPWwH+zKsmo2Yt6J8&#10;AgVLAQIDLcLYA6MW8idGPYyQFKsfeyIpRs1HDq/AzJvJkJOxnQzCC7iaYo3RaK71OJf2nWS7GpDH&#10;d8bFLbyUilkRn7M4vi8YC5bLcYSZufPy33qdB+3qNwAAAP//AwBQSwMEFAAGAAgAAAAhAIrR+O3g&#10;AAAACw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IVtneUQlpOvY6QIk&#10;qUiAtXHKsyfgVcmvO1R/AAAA//8DAFBLAQItABQABgAIAAAAIQC2gziS/gAAAOEBAAATAAAAAAAA&#10;AAAAAAAAAAAAAABbQ29udGVudF9UeXBlc10ueG1sUEsBAi0AFAAGAAgAAAAhADj9If/WAAAAlAEA&#10;AAsAAAAAAAAAAAAAAAAALwEAAF9yZWxzLy5yZWxzUEsBAi0AFAAGAAgAAAAhANmo9D2yAgAAsAUA&#10;AA4AAAAAAAAAAAAAAAAALgIAAGRycy9lMm9Eb2MueG1sUEsBAi0AFAAGAAgAAAAhAIrR+O3gAAAA&#10;CwEAAA8AAAAAAAAAAAAAAAAADAUAAGRycy9kb3ducmV2LnhtbFBLBQYAAAAABAAEAPMAAAAZBgAA&#10;AAA=&#10;" o:allowincell="f" filled="f" stroked="f">
              <v:textbox inset="0,0,0,0">
                <w:txbxContent>
                  <w:p w:rsidR="003250DC" w:rsidRDefault="003250D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20146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0DC" w:rsidRDefault="003250DC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3250DC" w:rsidRDefault="003250DC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7F11"/>
    <w:multiLevelType w:val="hybridMultilevel"/>
    <w:tmpl w:val="30B4AFBC"/>
    <w:lvl w:ilvl="0" w:tplc="0C0A000F">
      <w:start w:val="1"/>
      <w:numFmt w:val="decimal"/>
      <w:lvlText w:val="%1."/>
      <w:lvlJc w:val="left"/>
      <w:pPr>
        <w:ind w:left="229" w:hanging="360"/>
      </w:pPr>
    </w:lvl>
    <w:lvl w:ilvl="1" w:tplc="0C0A0019" w:tentative="1">
      <w:start w:val="1"/>
      <w:numFmt w:val="lowerLetter"/>
      <w:lvlText w:val="%2."/>
      <w:lvlJc w:val="left"/>
      <w:pPr>
        <w:ind w:left="949" w:hanging="360"/>
      </w:pPr>
    </w:lvl>
    <w:lvl w:ilvl="2" w:tplc="0C0A001B" w:tentative="1">
      <w:start w:val="1"/>
      <w:numFmt w:val="lowerRoman"/>
      <w:lvlText w:val="%3."/>
      <w:lvlJc w:val="right"/>
      <w:pPr>
        <w:ind w:left="1669" w:hanging="180"/>
      </w:pPr>
    </w:lvl>
    <w:lvl w:ilvl="3" w:tplc="0C0A000F" w:tentative="1">
      <w:start w:val="1"/>
      <w:numFmt w:val="decimal"/>
      <w:lvlText w:val="%4."/>
      <w:lvlJc w:val="left"/>
      <w:pPr>
        <w:ind w:left="2389" w:hanging="360"/>
      </w:pPr>
    </w:lvl>
    <w:lvl w:ilvl="4" w:tplc="0C0A0019" w:tentative="1">
      <w:start w:val="1"/>
      <w:numFmt w:val="lowerLetter"/>
      <w:lvlText w:val="%5."/>
      <w:lvlJc w:val="left"/>
      <w:pPr>
        <w:ind w:left="3109" w:hanging="360"/>
      </w:pPr>
    </w:lvl>
    <w:lvl w:ilvl="5" w:tplc="0C0A001B" w:tentative="1">
      <w:start w:val="1"/>
      <w:numFmt w:val="lowerRoman"/>
      <w:lvlText w:val="%6."/>
      <w:lvlJc w:val="right"/>
      <w:pPr>
        <w:ind w:left="3829" w:hanging="180"/>
      </w:pPr>
    </w:lvl>
    <w:lvl w:ilvl="6" w:tplc="0C0A000F" w:tentative="1">
      <w:start w:val="1"/>
      <w:numFmt w:val="decimal"/>
      <w:lvlText w:val="%7."/>
      <w:lvlJc w:val="left"/>
      <w:pPr>
        <w:ind w:left="4549" w:hanging="360"/>
      </w:pPr>
    </w:lvl>
    <w:lvl w:ilvl="7" w:tplc="0C0A0019" w:tentative="1">
      <w:start w:val="1"/>
      <w:numFmt w:val="lowerLetter"/>
      <w:lvlText w:val="%8."/>
      <w:lvlJc w:val="left"/>
      <w:pPr>
        <w:ind w:left="5269" w:hanging="360"/>
      </w:pPr>
    </w:lvl>
    <w:lvl w:ilvl="8" w:tplc="0C0A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F597E4B"/>
    <w:multiLevelType w:val="hybridMultilevel"/>
    <w:tmpl w:val="979EF9F8"/>
    <w:lvl w:ilvl="0" w:tplc="0C0A0017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FC10372"/>
    <w:multiLevelType w:val="multilevel"/>
    <w:tmpl w:val="A61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B213F"/>
    <w:multiLevelType w:val="hybridMultilevel"/>
    <w:tmpl w:val="36E205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CB"/>
    <w:rsid w:val="000304D7"/>
    <w:rsid w:val="0003409F"/>
    <w:rsid w:val="000724B5"/>
    <w:rsid w:val="00073E50"/>
    <w:rsid w:val="000D78EC"/>
    <w:rsid w:val="002506BC"/>
    <w:rsid w:val="00273F93"/>
    <w:rsid w:val="00286D39"/>
    <w:rsid w:val="003250DC"/>
    <w:rsid w:val="00336907"/>
    <w:rsid w:val="00337849"/>
    <w:rsid w:val="003A543D"/>
    <w:rsid w:val="003D3BAA"/>
    <w:rsid w:val="00417B3D"/>
    <w:rsid w:val="00422AD1"/>
    <w:rsid w:val="004A203A"/>
    <w:rsid w:val="004B4FE7"/>
    <w:rsid w:val="004F11F9"/>
    <w:rsid w:val="0051472C"/>
    <w:rsid w:val="00533CE0"/>
    <w:rsid w:val="00554171"/>
    <w:rsid w:val="005B0AA1"/>
    <w:rsid w:val="005B7186"/>
    <w:rsid w:val="005C2491"/>
    <w:rsid w:val="00602451"/>
    <w:rsid w:val="00626848"/>
    <w:rsid w:val="00635064"/>
    <w:rsid w:val="006456AA"/>
    <w:rsid w:val="00664082"/>
    <w:rsid w:val="006A3F9D"/>
    <w:rsid w:val="0070044E"/>
    <w:rsid w:val="0077668E"/>
    <w:rsid w:val="0077680E"/>
    <w:rsid w:val="00866957"/>
    <w:rsid w:val="008A68B7"/>
    <w:rsid w:val="00960A10"/>
    <w:rsid w:val="00996063"/>
    <w:rsid w:val="009F2ED2"/>
    <w:rsid w:val="00B06E48"/>
    <w:rsid w:val="00B700F0"/>
    <w:rsid w:val="00C258CB"/>
    <w:rsid w:val="00C47E51"/>
    <w:rsid w:val="00C86F04"/>
    <w:rsid w:val="00D232B6"/>
    <w:rsid w:val="00D24A51"/>
    <w:rsid w:val="00DD59B5"/>
    <w:rsid w:val="00DE629D"/>
    <w:rsid w:val="00E46336"/>
    <w:rsid w:val="00E848E5"/>
    <w:rsid w:val="00F11371"/>
    <w:rsid w:val="00F20146"/>
    <w:rsid w:val="00F37804"/>
    <w:rsid w:val="00F974F3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395724"/>
  <w15:docId w15:val="{C67040A1-300A-4CC6-AF50-208CEA2B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51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47E51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rsid w:val="00C47E51"/>
    <w:pPr>
      <w:keepNext/>
      <w:jc w:val="center"/>
      <w:outlineLvl w:val="1"/>
    </w:pPr>
    <w:rPr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47E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47E5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C47E51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C47E5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C47E51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rsid w:val="00C47E51"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rsid w:val="00C47E51"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rsid w:val="00C47E51"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rsid w:val="00C47E51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rsid w:val="00C47E51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rsid w:val="00C47E51"/>
    <w:pPr>
      <w:jc w:val="both"/>
    </w:pPr>
    <w:rPr>
      <w:rFonts w:ascii="Times New Roman" w:hAnsi="Times New Roman"/>
      <w:color w:val="333333"/>
      <w:szCs w:val="19"/>
    </w:rPr>
  </w:style>
  <w:style w:type="paragraph" w:styleId="Ttulo">
    <w:name w:val="Title"/>
    <w:basedOn w:val="Normal"/>
    <w:qFormat/>
    <w:rsid w:val="00C47E51"/>
    <w:pPr>
      <w:spacing w:line="360" w:lineRule="exact"/>
      <w:jc w:val="center"/>
    </w:pPr>
    <w:rPr>
      <w:rFonts w:ascii="Times New Roman" w:hAnsi="Times New Roman"/>
      <w:b/>
    </w:rPr>
  </w:style>
  <w:style w:type="paragraph" w:styleId="Prrafodelista">
    <w:name w:val="List Paragraph"/>
    <w:basedOn w:val="Normal"/>
    <w:uiPriority w:val="34"/>
    <w:qFormat/>
    <w:rsid w:val="003A543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66957"/>
    <w:rPr>
      <w:rFonts w:ascii="Arial" w:hAnsi="Arial"/>
      <w:color w:val="000000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h.es/es/investigacion/servicios-para-el-investigador/portal-del-investigad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3187</CharactersWithSpaces>
  <SharedDoc>false</SharedDoc>
  <HLinks>
    <vt:vector size="6" baseType="variant"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https://investigacion.uah.es/Investigacion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2016-02-25T08:02:00Z</cp:lastPrinted>
  <dcterms:created xsi:type="dcterms:W3CDTF">2020-02-21T09:12:00Z</dcterms:created>
  <dcterms:modified xsi:type="dcterms:W3CDTF">2020-02-21T09:12:00Z</dcterms:modified>
</cp:coreProperties>
</file>